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579E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2E6516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2E6516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2E6516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281025">
        <w:rPr>
          <w:rFonts w:ascii="Times New Roman" w:eastAsia="MS Mincho" w:hAnsi="Times New Roman"/>
          <w:b/>
          <w:sz w:val="28"/>
          <w:szCs w:val="28"/>
        </w:rPr>
        <w:t>40</w:t>
      </w:r>
      <w:r w:rsidRPr="002E6516" w:rsidR="00E07C27">
        <w:rPr>
          <w:rFonts w:ascii="Times New Roman" w:eastAsia="MS Mincho" w:hAnsi="Times New Roman"/>
          <w:b/>
          <w:sz w:val="28"/>
          <w:szCs w:val="28"/>
        </w:rPr>
        <w:t>-24</w:t>
      </w:r>
      <w:r w:rsidRPr="002E6516" w:rsidR="00742950">
        <w:rPr>
          <w:rFonts w:ascii="Times New Roman" w:eastAsia="MS Mincho" w:hAnsi="Times New Roman"/>
          <w:b/>
          <w:sz w:val="28"/>
          <w:szCs w:val="28"/>
        </w:rPr>
        <w:t>02</w:t>
      </w:r>
      <w:r w:rsidRPr="002E6516" w:rsidR="00641AAF">
        <w:rPr>
          <w:rFonts w:ascii="Times New Roman" w:eastAsia="MS Mincho" w:hAnsi="Times New Roman"/>
          <w:b/>
          <w:sz w:val="28"/>
          <w:szCs w:val="28"/>
        </w:rPr>
        <w:t>/202</w:t>
      </w:r>
      <w:r w:rsidR="00281025">
        <w:rPr>
          <w:rFonts w:ascii="Times New Roman" w:eastAsia="MS Mincho" w:hAnsi="Times New Roman"/>
          <w:b/>
          <w:sz w:val="28"/>
          <w:szCs w:val="28"/>
        </w:rPr>
        <w:t>4</w:t>
      </w:r>
    </w:p>
    <w:p w:rsidR="00D9408E" w:rsidRPr="002E6516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2E6516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16 февраля</w:t>
      </w:r>
      <w:r w:rsidR="00922A4A">
        <w:rPr>
          <w:rFonts w:ascii="Times New Roman" w:eastAsia="MS Mincho" w:hAnsi="Times New Roman"/>
          <w:sz w:val="28"/>
          <w:szCs w:val="28"/>
        </w:rPr>
        <w:t xml:space="preserve"> </w:t>
      </w:r>
      <w:r w:rsidR="00312A8A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>024</w:t>
      </w:r>
      <w:r w:rsidRPr="002E6516">
        <w:rPr>
          <w:rFonts w:ascii="Times New Roman" w:eastAsia="MS Mincho" w:hAnsi="Times New Roman"/>
          <w:sz w:val="28"/>
          <w:szCs w:val="28"/>
        </w:rPr>
        <w:t xml:space="preserve"> г. </w:t>
      </w:r>
      <w:r w:rsidRPr="002E6516">
        <w:rPr>
          <w:rFonts w:ascii="Times New Roman" w:eastAsia="MS Mincho" w:hAnsi="Times New Roman"/>
          <w:sz w:val="28"/>
          <w:szCs w:val="28"/>
        </w:rPr>
        <w:tab/>
      </w:r>
      <w:r w:rsidRPr="002E6516">
        <w:rPr>
          <w:rFonts w:ascii="Times New Roman" w:eastAsia="MS Mincho" w:hAnsi="Times New Roman"/>
          <w:sz w:val="28"/>
          <w:szCs w:val="28"/>
        </w:rPr>
        <w:tab/>
      </w:r>
      <w:r w:rsidRPr="002E6516">
        <w:rPr>
          <w:rFonts w:ascii="Times New Roman" w:eastAsia="MS Mincho" w:hAnsi="Times New Roman"/>
          <w:sz w:val="28"/>
          <w:szCs w:val="28"/>
        </w:rPr>
        <w:tab/>
      </w:r>
      <w:r w:rsidRPr="002E6516">
        <w:rPr>
          <w:rFonts w:ascii="Times New Roman" w:eastAsia="MS Mincho" w:hAnsi="Times New Roman"/>
          <w:sz w:val="28"/>
          <w:szCs w:val="28"/>
        </w:rPr>
        <w:tab/>
      </w:r>
      <w:r w:rsidR="002E6516">
        <w:rPr>
          <w:rFonts w:ascii="Times New Roman" w:eastAsia="MS Mincho" w:hAnsi="Times New Roman"/>
          <w:sz w:val="28"/>
          <w:szCs w:val="28"/>
        </w:rPr>
        <w:tab/>
      </w:r>
      <w:r w:rsidR="002E6516">
        <w:rPr>
          <w:rFonts w:ascii="Times New Roman" w:eastAsia="MS Mincho" w:hAnsi="Times New Roman"/>
          <w:sz w:val="28"/>
          <w:szCs w:val="28"/>
        </w:rPr>
        <w:tab/>
        <w:t xml:space="preserve">                  </w:t>
      </w:r>
      <w:r w:rsidRPr="002E6516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18013A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FB51C4" w:rsidRPr="00281025" w:rsidP="00EF0D5C">
      <w:pPr>
        <w:ind w:firstLine="708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</w:t>
      </w:r>
      <w:r w:rsidRPr="00281025">
        <w:rPr>
          <w:rFonts w:eastAsia="MS Mincho"/>
          <w:sz w:val="28"/>
          <w:szCs w:val="28"/>
        </w:rPr>
        <w:t>Мансийского автономного округа-Югры Клочков А</w:t>
      </w:r>
      <w:r w:rsidRPr="00281025" w:rsidR="00D0285C">
        <w:rPr>
          <w:rFonts w:eastAsia="MS Mincho"/>
          <w:sz w:val="28"/>
          <w:szCs w:val="28"/>
        </w:rPr>
        <w:t>ндрей Александрович</w:t>
      </w:r>
      <w:r w:rsidRPr="00281025">
        <w:rPr>
          <w:rFonts w:eastAsia="MS Mincho"/>
          <w:sz w:val="28"/>
          <w:szCs w:val="28"/>
        </w:rPr>
        <w:t>, рассмотрев по адресу: ХМАО-Югра, г. Пыть-Ях, 2 мкр., д. 4, дело об административном правонарушении в отношении</w:t>
      </w:r>
      <w:r w:rsidRPr="00281025" w:rsidR="00EF0D5C">
        <w:rPr>
          <w:rFonts w:eastAsia="MS Mincho"/>
          <w:sz w:val="28"/>
          <w:szCs w:val="28"/>
        </w:rPr>
        <w:t xml:space="preserve"> </w:t>
      </w:r>
    </w:p>
    <w:p w:rsidR="00281025" w:rsidRPr="00281025" w:rsidP="00281025">
      <w:pPr>
        <w:ind w:left="708"/>
        <w:jc w:val="both"/>
        <w:rPr>
          <w:rFonts w:eastAsia="MS Mincho"/>
          <w:sz w:val="28"/>
          <w:szCs w:val="28"/>
        </w:rPr>
      </w:pPr>
      <w:r w:rsidRPr="00281025">
        <w:rPr>
          <w:rFonts w:eastAsia="MS Mincho"/>
          <w:sz w:val="28"/>
          <w:szCs w:val="28"/>
        </w:rPr>
        <w:t>Шахтамирова</w:t>
      </w:r>
      <w:r w:rsidRPr="00281025">
        <w:rPr>
          <w:rFonts w:eastAsia="MS Mincho"/>
          <w:sz w:val="28"/>
          <w:szCs w:val="28"/>
        </w:rPr>
        <w:t xml:space="preserve"> </w:t>
      </w:r>
      <w:r w:rsidRPr="00281025">
        <w:rPr>
          <w:rFonts w:eastAsia="MS Mincho"/>
          <w:sz w:val="28"/>
          <w:szCs w:val="28"/>
        </w:rPr>
        <w:t>Хасайна</w:t>
      </w:r>
      <w:r w:rsidRPr="00281025">
        <w:rPr>
          <w:rFonts w:eastAsia="MS Mincho"/>
          <w:sz w:val="28"/>
          <w:szCs w:val="28"/>
        </w:rPr>
        <w:t xml:space="preserve"> </w:t>
      </w:r>
      <w:r w:rsidRPr="00281025">
        <w:rPr>
          <w:rFonts w:eastAsia="MS Mincho"/>
          <w:sz w:val="28"/>
          <w:szCs w:val="28"/>
        </w:rPr>
        <w:t>Залимхановича</w:t>
      </w:r>
      <w:r w:rsidRPr="00281025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281025">
        <w:rPr>
          <w:rFonts w:eastAsia="MS Mincho"/>
          <w:sz w:val="28"/>
          <w:szCs w:val="28"/>
        </w:rPr>
        <w:t xml:space="preserve"> </w:t>
      </w:r>
    </w:p>
    <w:p w:rsidR="00F5579E" w:rsidRPr="00281025" w:rsidP="00546C6A">
      <w:pPr>
        <w:ind w:firstLine="708"/>
        <w:jc w:val="both"/>
        <w:rPr>
          <w:rFonts w:eastAsia="MS Mincho"/>
          <w:sz w:val="28"/>
          <w:szCs w:val="28"/>
        </w:rPr>
      </w:pPr>
      <w:r w:rsidRPr="00281025">
        <w:rPr>
          <w:rFonts w:eastAsia="MS Mincho"/>
          <w:sz w:val="28"/>
          <w:szCs w:val="28"/>
        </w:rPr>
        <w:t>за совершение административного правонарушения, предусмотренного ч. 1 ст. 20.25 КоАП РФ.</w:t>
      </w:r>
    </w:p>
    <w:p w:rsidR="00D9408E" w:rsidRPr="00281025" w:rsidP="00546C6A">
      <w:pPr>
        <w:ind w:firstLine="708"/>
        <w:jc w:val="both"/>
        <w:rPr>
          <w:rFonts w:eastAsia="MS Mincho"/>
          <w:sz w:val="28"/>
          <w:szCs w:val="28"/>
        </w:rPr>
      </w:pPr>
    </w:p>
    <w:p w:rsidR="00546C6A" w:rsidRPr="002E6516" w:rsidP="00546C6A">
      <w:pPr>
        <w:jc w:val="center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>УСТАНОВИЛ:</w:t>
      </w:r>
    </w:p>
    <w:p w:rsidR="00546C6A" w:rsidRPr="0018013A" w:rsidP="00546C6A">
      <w:pPr>
        <w:jc w:val="both"/>
        <w:rPr>
          <w:rFonts w:eastAsia="MS Mincho"/>
          <w:sz w:val="16"/>
          <w:szCs w:val="16"/>
        </w:rPr>
      </w:pPr>
    </w:p>
    <w:p w:rsidR="00111814" w:rsidRPr="002E6516" w:rsidP="0011181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E6516">
        <w:rPr>
          <w:rFonts w:ascii="Times New Roman" w:eastAsia="MS Mincho" w:hAnsi="Times New Roman"/>
          <w:sz w:val="28"/>
          <w:szCs w:val="28"/>
        </w:rPr>
        <w:t xml:space="preserve">Гр-н </w:t>
      </w:r>
      <w:r w:rsidR="00281025">
        <w:rPr>
          <w:rFonts w:ascii="Times New Roman" w:eastAsia="MS Mincho" w:hAnsi="Times New Roman"/>
          <w:sz w:val="28"/>
          <w:szCs w:val="28"/>
        </w:rPr>
        <w:t>Шахтамиров Х.З.</w:t>
      </w:r>
      <w:r w:rsidRPr="002E6516">
        <w:rPr>
          <w:rFonts w:ascii="Times New Roman" w:eastAsia="MS Mincho" w:hAnsi="Times New Roman"/>
          <w:sz w:val="28"/>
          <w:szCs w:val="28"/>
        </w:rPr>
        <w:t xml:space="preserve"> постановлением №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281025">
        <w:rPr>
          <w:rFonts w:ascii="Times New Roman" w:eastAsia="MS Mincho" w:hAnsi="Times New Roman"/>
          <w:sz w:val="28"/>
          <w:szCs w:val="28"/>
        </w:rPr>
        <w:t xml:space="preserve"> </w:t>
      </w:r>
      <w:r w:rsidR="0018013A">
        <w:rPr>
          <w:rFonts w:ascii="Times New Roman" w:eastAsia="MS Mincho" w:hAnsi="Times New Roman"/>
          <w:sz w:val="28"/>
          <w:szCs w:val="28"/>
        </w:rPr>
        <w:t xml:space="preserve"> </w:t>
      </w:r>
      <w:r w:rsidRPr="002E6516">
        <w:rPr>
          <w:rFonts w:ascii="Times New Roman" w:eastAsia="MS Mincho" w:hAnsi="Times New Roman"/>
          <w:sz w:val="28"/>
          <w:szCs w:val="28"/>
        </w:rPr>
        <w:t>по</w:t>
      </w:r>
      <w:r w:rsidRPr="002E6516">
        <w:rPr>
          <w:rFonts w:ascii="Times New Roman" w:eastAsia="MS Mincho" w:hAnsi="Times New Roman"/>
          <w:sz w:val="28"/>
          <w:szCs w:val="28"/>
        </w:rPr>
        <w:t xml:space="preserve">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 виновным в совершении административного правонарушения, предусмотренного </w:t>
      </w:r>
      <w:r w:rsidR="0018013A">
        <w:rPr>
          <w:rFonts w:ascii="Times New Roman" w:eastAsia="MS Mincho" w:hAnsi="Times New Roman"/>
          <w:sz w:val="28"/>
          <w:szCs w:val="28"/>
        </w:rPr>
        <w:t xml:space="preserve">ч. 2 ст. 12.9 </w:t>
      </w:r>
      <w:r w:rsidRPr="002E6516">
        <w:rPr>
          <w:rFonts w:ascii="Times New Roman" w:eastAsia="MS Mincho" w:hAnsi="Times New Roman"/>
          <w:sz w:val="28"/>
          <w:szCs w:val="28"/>
        </w:rPr>
        <w:t>КоАП РФ с на</w:t>
      </w:r>
      <w:r w:rsidRPr="002E6516">
        <w:rPr>
          <w:rFonts w:ascii="Times New Roman" w:eastAsia="MS Mincho" w:hAnsi="Times New Roman"/>
          <w:sz w:val="28"/>
          <w:szCs w:val="28"/>
        </w:rPr>
        <w:t>значением наказания в виде адми</w:t>
      </w:r>
      <w:r w:rsidR="00280B07">
        <w:rPr>
          <w:rFonts w:ascii="Times New Roman" w:eastAsia="MS Mincho" w:hAnsi="Times New Roman"/>
          <w:sz w:val="28"/>
          <w:szCs w:val="28"/>
        </w:rPr>
        <w:t>н</w:t>
      </w:r>
      <w:r w:rsidR="0018013A">
        <w:rPr>
          <w:rFonts w:ascii="Times New Roman" w:eastAsia="MS Mincho" w:hAnsi="Times New Roman"/>
          <w:sz w:val="28"/>
          <w:szCs w:val="28"/>
        </w:rPr>
        <w:t>истративного штрафа в размере 5</w:t>
      </w:r>
      <w:r w:rsidRPr="002E6516">
        <w:rPr>
          <w:rFonts w:ascii="Times New Roman" w:eastAsia="MS Mincho" w:hAnsi="Times New Roman"/>
          <w:sz w:val="28"/>
          <w:szCs w:val="28"/>
        </w:rPr>
        <w:t>00 рублей. Копия постановления н</w:t>
      </w:r>
      <w:r w:rsidR="00280B07">
        <w:rPr>
          <w:rFonts w:ascii="Times New Roman" w:eastAsia="MS Mincho" w:hAnsi="Times New Roman"/>
          <w:sz w:val="28"/>
          <w:szCs w:val="28"/>
        </w:rPr>
        <w:t xml:space="preserve">аправлена по почте </w:t>
      </w:r>
      <w:r w:rsidRPr="002E6516" w:rsidR="00D9408E">
        <w:rPr>
          <w:rFonts w:ascii="Times New Roman" w:eastAsia="MS Mincho" w:hAnsi="Times New Roman"/>
          <w:sz w:val="28"/>
          <w:szCs w:val="28"/>
        </w:rPr>
        <w:t xml:space="preserve">(электронно) </w:t>
      </w:r>
      <w:r w:rsidRPr="002E6516">
        <w:rPr>
          <w:rFonts w:ascii="Times New Roman" w:eastAsia="MS Mincho" w:hAnsi="Times New Roman"/>
          <w:sz w:val="28"/>
          <w:szCs w:val="28"/>
        </w:rPr>
        <w:t>на адрес места жительства привлеченного к административной ответственности лица, отраженный в регистрационных данных принадлежаще</w:t>
      </w:r>
      <w:r w:rsidRPr="002E6516">
        <w:rPr>
          <w:rFonts w:ascii="Times New Roman" w:eastAsia="MS Mincho" w:hAnsi="Times New Roman"/>
          <w:sz w:val="28"/>
          <w:szCs w:val="28"/>
        </w:rPr>
        <w:t xml:space="preserve">го ему транспортного средства, при эксплуатации которого зафиксировано вышеуказанное </w:t>
      </w:r>
      <w:r w:rsidR="00B97BF6">
        <w:rPr>
          <w:rFonts w:ascii="Times New Roman" w:eastAsia="MS Mincho" w:hAnsi="Times New Roman"/>
          <w:sz w:val="28"/>
          <w:szCs w:val="28"/>
        </w:rPr>
        <w:t xml:space="preserve">нарушение, получена адресатом </w:t>
      </w:r>
      <w:r w:rsidR="00281025">
        <w:rPr>
          <w:rFonts w:ascii="Times New Roman" w:eastAsia="MS Mincho" w:hAnsi="Times New Roman"/>
          <w:sz w:val="28"/>
          <w:szCs w:val="28"/>
        </w:rPr>
        <w:t>29.08</w:t>
      </w:r>
      <w:r w:rsidR="00280B07">
        <w:rPr>
          <w:rFonts w:ascii="Times New Roman" w:eastAsia="MS Mincho" w:hAnsi="Times New Roman"/>
          <w:sz w:val="28"/>
          <w:szCs w:val="28"/>
        </w:rPr>
        <w:t>.2023</w:t>
      </w:r>
      <w:r w:rsidRPr="002E6516">
        <w:rPr>
          <w:rFonts w:ascii="Times New Roman" w:eastAsia="MS Mincho" w:hAnsi="Times New Roman"/>
          <w:sz w:val="28"/>
          <w:szCs w:val="28"/>
        </w:rPr>
        <w:t>. Постановл</w:t>
      </w:r>
      <w:r w:rsidR="000A2D98">
        <w:rPr>
          <w:rFonts w:ascii="Times New Roman" w:eastAsia="MS Mincho" w:hAnsi="Times New Roman"/>
          <w:sz w:val="28"/>
          <w:szCs w:val="28"/>
        </w:rPr>
        <w:t>ени</w:t>
      </w:r>
      <w:r w:rsidR="00281025">
        <w:rPr>
          <w:rFonts w:ascii="Times New Roman" w:eastAsia="MS Mincho" w:hAnsi="Times New Roman"/>
          <w:sz w:val="28"/>
          <w:szCs w:val="28"/>
        </w:rPr>
        <w:t>е вступило в законную силу 09.09</w:t>
      </w:r>
      <w:r w:rsidR="00F5579E">
        <w:rPr>
          <w:rFonts w:ascii="Times New Roman" w:eastAsia="MS Mincho" w:hAnsi="Times New Roman"/>
          <w:sz w:val="28"/>
          <w:szCs w:val="28"/>
        </w:rPr>
        <w:t>.2023</w:t>
      </w:r>
      <w:r w:rsidRPr="002E6516">
        <w:rPr>
          <w:rFonts w:ascii="Times New Roman" w:eastAsia="MS Mincho" w:hAnsi="Times New Roman"/>
          <w:sz w:val="28"/>
          <w:szCs w:val="28"/>
        </w:rPr>
        <w:t>.  В установленный ст. 32.2. ч. 1 КоАП РФ 60-ти дневный срок, исчисляемый со дня</w:t>
      </w:r>
      <w:r w:rsidRPr="002E6516">
        <w:rPr>
          <w:rFonts w:ascii="Times New Roman" w:eastAsia="MS Mincho" w:hAnsi="Times New Roman"/>
          <w:sz w:val="28"/>
          <w:szCs w:val="28"/>
        </w:rPr>
        <w:t xml:space="preserve"> вступления постановления о наложения административного штрафа в законную силу, то есть до </w:t>
      </w:r>
      <w:r w:rsidR="00281025">
        <w:rPr>
          <w:rFonts w:ascii="Times New Roman" w:eastAsia="MS Mincho" w:hAnsi="Times New Roman"/>
          <w:sz w:val="28"/>
          <w:szCs w:val="28"/>
        </w:rPr>
        <w:t>09.11</w:t>
      </w:r>
      <w:r w:rsidR="002E6516">
        <w:rPr>
          <w:rFonts w:ascii="Times New Roman" w:eastAsia="MS Mincho" w:hAnsi="Times New Roman"/>
          <w:sz w:val="28"/>
          <w:szCs w:val="28"/>
        </w:rPr>
        <w:t>.2023</w:t>
      </w:r>
      <w:r w:rsidRPr="002E6516">
        <w:rPr>
          <w:rFonts w:ascii="Times New Roman" w:eastAsia="MS Mincho" w:hAnsi="Times New Roman"/>
          <w:sz w:val="28"/>
          <w:szCs w:val="28"/>
        </w:rPr>
        <w:t xml:space="preserve">, </w:t>
      </w:r>
      <w:r w:rsidR="00281025">
        <w:rPr>
          <w:rFonts w:ascii="Times New Roman" w:eastAsia="MS Mincho" w:hAnsi="Times New Roman"/>
          <w:sz w:val="28"/>
          <w:szCs w:val="28"/>
        </w:rPr>
        <w:t>Шахтамиров Х.З.</w:t>
      </w:r>
      <w:r w:rsidRPr="002E6516">
        <w:rPr>
          <w:rFonts w:ascii="Times New Roman" w:eastAsia="MS Mincho" w:hAnsi="Times New Roman"/>
          <w:sz w:val="28"/>
          <w:szCs w:val="28"/>
        </w:rPr>
        <w:t xml:space="preserve">, проживая по адресу: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2E6516">
        <w:rPr>
          <w:rFonts w:ascii="Times New Roman" w:eastAsia="MS Mincho" w:hAnsi="Times New Roman"/>
          <w:sz w:val="28"/>
          <w:szCs w:val="28"/>
        </w:rPr>
        <w:t>, административный штраф не уплатил.</w:t>
      </w:r>
    </w:p>
    <w:p w:rsidR="00111814" w:rsidRPr="00B97BF6" w:rsidP="00111814">
      <w:pPr>
        <w:ind w:firstLine="708"/>
        <w:jc w:val="both"/>
        <w:rPr>
          <w:sz w:val="28"/>
          <w:szCs w:val="28"/>
        </w:rPr>
      </w:pPr>
      <w:r w:rsidRPr="002E6516">
        <w:rPr>
          <w:rFonts w:eastAsia="MS Mincho"/>
          <w:sz w:val="28"/>
          <w:szCs w:val="28"/>
        </w:rPr>
        <w:t>В отн</w:t>
      </w:r>
      <w:r w:rsidRPr="002E6516">
        <w:rPr>
          <w:rFonts w:eastAsia="MS Mincho"/>
          <w:sz w:val="28"/>
          <w:szCs w:val="28"/>
        </w:rPr>
        <w:t xml:space="preserve">ошении </w:t>
      </w:r>
      <w:r w:rsidR="00281025">
        <w:rPr>
          <w:rFonts w:eastAsia="MS Mincho"/>
          <w:sz w:val="28"/>
          <w:szCs w:val="28"/>
        </w:rPr>
        <w:t>Шахтамирова Х.З.</w:t>
      </w:r>
      <w:r w:rsidRPr="002E6516">
        <w:rPr>
          <w:rFonts w:eastAsia="MS Mincho"/>
          <w:sz w:val="28"/>
          <w:szCs w:val="28"/>
        </w:rPr>
        <w:t xml:space="preserve"> составлен протокол об административном правонарушении по ч. 1 ст. 20.25 КоАП РФ, предусматривающей ответственность за </w:t>
      </w:r>
      <w:r w:rsidRPr="002E6516">
        <w:rPr>
          <w:sz w:val="28"/>
          <w:szCs w:val="28"/>
        </w:rPr>
        <w:t xml:space="preserve">неуплату административного штрафа в срок, предусмотренный КоАП РФ. </w:t>
      </w:r>
      <w:r w:rsidRPr="00B97BF6">
        <w:rPr>
          <w:sz w:val="28"/>
          <w:szCs w:val="28"/>
        </w:rPr>
        <w:t xml:space="preserve">Для рассмотрения протокола назначено судебное </w:t>
      </w:r>
      <w:r w:rsidRPr="00B97BF6">
        <w:rPr>
          <w:sz w:val="28"/>
          <w:szCs w:val="28"/>
        </w:rPr>
        <w:t>заседание.</w:t>
      </w:r>
    </w:p>
    <w:p w:rsidR="006249B9" w:rsidRPr="00B97BF6" w:rsidP="006249B9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Шахтамиров Х.З.</w:t>
      </w:r>
      <w:r w:rsidR="00922A4A">
        <w:rPr>
          <w:rFonts w:eastAsia="MS Mincho"/>
          <w:sz w:val="28"/>
          <w:szCs w:val="28"/>
        </w:rPr>
        <w:t xml:space="preserve"> извещен о времени и </w:t>
      </w:r>
      <w:r w:rsidRPr="00B97BF6">
        <w:rPr>
          <w:rFonts w:eastAsia="MS Mincho"/>
          <w:sz w:val="28"/>
          <w:szCs w:val="28"/>
        </w:rPr>
        <w:t>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</w:t>
      </w:r>
      <w:r w:rsidRPr="00B97BF6">
        <w:rPr>
          <w:rFonts w:eastAsia="MS Mincho"/>
          <w:sz w:val="28"/>
          <w:szCs w:val="28"/>
        </w:rPr>
        <w:t xml:space="preserve">ния дела, признает причину его неявки неуважительной, </w:t>
      </w:r>
      <w:r w:rsidRPr="00B97BF6">
        <w:rPr>
          <w:sz w:val="28"/>
          <w:szCs w:val="28"/>
        </w:rPr>
        <w:t>считает возможным рассмотреть дело в его отсутствие</w:t>
      </w:r>
      <w:r w:rsidRPr="00B97BF6">
        <w:rPr>
          <w:rFonts w:eastAsia="MS Mincho"/>
          <w:sz w:val="28"/>
          <w:szCs w:val="28"/>
        </w:rPr>
        <w:t xml:space="preserve">. </w:t>
      </w:r>
    </w:p>
    <w:p w:rsidR="00111814" w:rsidRPr="002E6516" w:rsidP="00111814">
      <w:pPr>
        <w:ind w:firstLine="708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 xml:space="preserve">При составлении рассматриваемого протокола </w:t>
      </w:r>
      <w:r w:rsidR="00281025">
        <w:rPr>
          <w:rFonts w:eastAsia="MS Mincho"/>
          <w:sz w:val="28"/>
          <w:szCs w:val="28"/>
        </w:rPr>
        <w:t>Шахтамиров Х.З.</w:t>
      </w:r>
      <w:r w:rsidRPr="002E6516">
        <w:rPr>
          <w:rFonts w:eastAsia="MS Mincho"/>
          <w:sz w:val="28"/>
          <w:szCs w:val="28"/>
        </w:rPr>
        <w:t xml:space="preserve"> неоплату штрафа не оспаривал</w:t>
      </w:r>
      <w:r w:rsidRPr="002E6516">
        <w:rPr>
          <w:sz w:val="28"/>
          <w:szCs w:val="28"/>
        </w:rPr>
        <w:t>.</w:t>
      </w:r>
      <w:r w:rsidRPr="002E6516">
        <w:rPr>
          <w:rFonts w:eastAsia="MS Mincho"/>
          <w:sz w:val="28"/>
          <w:szCs w:val="28"/>
        </w:rPr>
        <w:t xml:space="preserve"> </w:t>
      </w:r>
    </w:p>
    <w:p w:rsidR="00D9408E" w:rsidP="00D9408E">
      <w:pPr>
        <w:ind w:firstLine="708"/>
        <w:jc w:val="both"/>
        <w:rPr>
          <w:sz w:val="28"/>
          <w:szCs w:val="28"/>
        </w:rPr>
      </w:pPr>
      <w:r w:rsidRPr="002E6516">
        <w:rPr>
          <w:rFonts w:eastAsia="MS Mincho"/>
          <w:sz w:val="28"/>
          <w:szCs w:val="28"/>
        </w:rPr>
        <w:t>Изложенные выше обстоятельства неоплаты штрафа в установле</w:t>
      </w:r>
      <w:r w:rsidRPr="002E6516">
        <w:rPr>
          <w:rFonts w:eastAsia="MS Mincho"/>
          <w:sz w:val="28"/>
          <w:szCs w:val="28"/>
        </w:rPr>
        <w:t xml:space="preserve">нный срок не оспариваются правонарушителем, подтверждены материалами дела, из которых следует, что копия вышеуказанного постановления по делу об административном правонарушении направлена почтой (электронным письмом) по адресу проживания </w:t>
      </w:r>
      <w:r>
        <w:rPr>
          <w:rFonts w:eastAsia="MS Mincho"/>
          <w:sz w:val="28"/>
          <w:szCs w:val="28"/>
        </w:rPr>
        <w:t>правонарушителя</w:t>
      </w:r>
      <w:r w:rsidRPr="002E6516">
        <w:rPr>
          <w:rFonts w:eastAsia="MS Mincho"/>
          <w:sz w:val="28"/>
          <w:szCs w:val="28"/>
        </w:rPr>
        <w:t>, п</w:t>
      </w:r>
      <w:r w:rsidRPr="002E6516">
        <w:rPr>
          <w:rFonts w:eastAsia="MS Mincho"/>
          <w:sz w:val="28"/>
          <w:szCs w:val="28"/>
        </w:rPr>
        <w:t xml:space="preserve">олучена им в указанную выше дату. Данный порядок направления почтовой корреспонденции предусмотрен </w:t>
      </w:r>
      <w:r>
        <w:rPr>
          <w:rFonts w:eastAsia="MS Mincho"/>
          <w:sz w:val="28"/>
          <w:szCs w:val="28"/>
        </w:rPr>
        <w:t xml:space="preserve">действовавшим до 01.09.2023 </w:t>
      </w:r>
      <w:r w:rsidRPr="002E6516">
        <w:rPr>
          <w:sz w:val="28"/>
          <w:szCs w:val="28"/>
        </w:rPr>
        <w:t xml:space="preserve">Приказом Министерства связи и массовых коммуникаций РФ от 31 июля 2014 г. N 234 "Об утверждении Правил оказания услуг </w:t>
      </w:r>
      <w:r w:rsidRPr="002E6516">
        <w:rPr>
          <w:sz w:val="28"/>
          <w:szCs w:val="28"/>
        </w:rPr>
        <w:t>почтовой св</w:t>
      </w:r>
      <w:r w:rsidRPr="002E6516">
        <w:rPr>
          <w:sz w:val="28"/>
          <w:szCs w:val="28"/>
        </w:rPr>
        <w:t>язи", доказательств невыражения согласия на получение направленных указанным порядком почтовых отправлений (п.</w:t>
      </w:r>
      <w:r w:rsidRPr="002E6516">
        <w:rPr>
          <w:rFonts w:eastAsia="MS Mincho"/>
          <w:sz w:val="28"/>
          <w:szCs w:val="28"/>
        </w:rPr>
        <w:t xml:space="preserve"> 58)</w:t>
      </w:r>
      <w:r w:rsidRPr="002E6516">
        <w:rPr>
          <w:sz w:val="28"/>
          <w:szCs w:val="28"/>
        </w:rPr>
        <w:t xml:space="preserve"> не представлено. </w:t>
      </w:r>
    </w:p>
    <w:p w:rsidR="00111814" w:rsidRPr="002E6516" w:rsidP="00111814">
      <w:pPr>
        <w:ind w:firstLine="708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>Согласно базе данных ГИС ГМП штраф в установленный срок не оплачен</w:t>
      </w:r>
      <w:r w:rsidR="0018013A">
        <w:rPr>
          <w:rFonts w:eastAsia="MS Mincho"/>
          <w:sz w:val="28"/>
          <w:szCs w:val="28"/>
        </w:rPr>
        <w:t>, оплачен после составления протокола – 20</w:t>
      </w:r>
      <w:r w:rsidR="00281025">
        <w:rPr>
          <w:rFonts w:eastAsia="MS Mincho"/>
          <w:sz w:val="28"/>
          <w:szCs w:val="28"/>
        </w:rPr>
        <w:t>11.12.2023</w:t>
      </w:r>
      <w:r w:rsidR="0018013A">
        <w:rPr>
          <w:rFonts w:eastAsia="MS Mincho"/>
          <w:sz w:val="28"/>
          <w:szCs w:val="28"/>
        </w:rPr>
        <w:t>.</w:t>
      </w:r>
      <w:r w:rsidRPr="002E6516">
        <w:rPr>
          <w:rFonts w:eastAsia="MS Mincho"/>
          <w:sz w:val="28"/>
          <w:szCs w:val="28"/>
        </w:rPr>
        <w:t xml:space="preserve"> </w:t>
      </w:r>
    </w:p>
    <w:p w:rsidR="00111814" w:rsidRPr="002E6516" w:rsidP="00111814">
      <w:pPr>
        <w:ind w:firstLine="708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>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2E6516">
        <w:rPr>
          <w:sz w:val="28"/>
          <w:szCs w:val="28"/>
        </w:rPr>
        <w:t xml:space="preserve"> Сведений об обжалова</w:t>
      </w:r>
      <w:r w:rsidRPr="002E6516">
        <w:rPr>
          <w:sz w:val="28"/>
          <w:szCs w:val="28"/>
        </w:rPr>
        <w:t xml:space="preserve">нии вынесенного постановления мировому судье не представлено, следовательно, оно подлежит исполнению.        </w:t>
      </w:r>
    </w:p>
    <w:p w:rsidR="00111814" w:rsidRPr="002E6516" w:rsidP="00111814">
      <w:pPr>
        <w:ind w:firstLine="708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</w:t>
      </w:r>
      <w:r w:rsidRPr="002E6516">
        <w:rPr>
          <w:rFonts w:eastAsia="MS Mincho"/>
          <w:sz w:val="28"/>
          <w:szCs w:val="28"/>
        </w:rPr>
        <w:t xml:space="preserve">ее 60-ти дней со дня вступления постановления о наложения административного штрафа в законную силу. </w:t>
      </w:r>
    </w:p>
    <w:p w:rsidR="00281025" w:rsidP="00111814">
      <w:pPr>
        <w:ind w:firstLine="708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>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</w:t>
      </w:r>
      <w:r w:rsidRPr="002E6516">
        <w:rPr>
          <w:rFonts w:eastAsia="MS Mincho"/>
          <w:sz w:val="28"/>
          <w:szCs w:val="28"/>
        </w:rPr>
        <w:t>платы штрафа не представлено. Для добровольной оплаты штрафа предоставлялся значительный срок, сумма 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</w:t>
      </w:r>
      <w:r w:rsidRPr="002E6516">
        <w:rPr>
          <w:rFonts w:eastAsia="MS Mincho"/>
          <w:sz w:val="28"/>
          <w:szCs w:val="28"/>
        </w:rPr>
        <w:t xml:space="preserve">шителя не представлено, по мнению мирового судьи </w:t>
      </w:r>
      <w:r w:rsidR="00F5579E">
        <w:rPr>
          <w:rFonts w:eastAsia="MS Mincho"/>
          <w:sz w:val="28"/>
          <w:szCs w:val="28"/>
        </w:rPr>
        <w:t>правонарушитель</w:t>
      </w:r>
      <w:r w:rsidRPr="002E6516">
        <w:rPr>
          <w:rFonts w:eastAsia="MS Mincho"/>
          <w:sz w:val="28"/>
          <w:szCs w:val="28"/>
        </w:rPr>
        <w:t xml:space="preserve">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</w:t>
      </w:r>
      <w:r w:rsidRPr="002E6516">
        <w:rPr>
          <w:rFonts w:eastAsia="MS Mincho"/>
          <w:sz w:val="28"/>
          <w:szCs w:val="28"/>
        </w:rPr>
        <w:t xml:space="preserve">е установлено. Нарушение установленного срока оплаты штрафа нарушило установленный общественный порядок в степени, достаточной для привлечения к административной ответственности. </w:t>
      </w:r>
    </w:p>
    <w:p w:rsidR="00111814" w:rsidRPr="002E6516" w:rsidP="00111814">
      <w:pPr>
        <w:ind w:firstLine="708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>На основании изложенного, мировой судья считает необходимым признать виновны</w:t>
      </w:r>
      <w:r w:rsidRPr="002E6516">
        <w:rPr>
          <w:rFonts w:eastAsia="MS Mincho"/>
          <w:sz w:val="28"/>
          <w:szCs w:val="28"/>
        </w:rPr>
        <w:t xml:space="preserve">м гр-на </w:t>
      </w:r>
      <w:r w:rsidR="00281025">
        <w:rPr>
          <w:rFonts w:eastAsia="MS Mincho"/>
          <w:sz w:val="28"/>
          <w:szCs w:val="28"/>
        </w:rPr>
        <w:t>Шахтамирова Х.З.</w:t>
      </w:r>
      <w:r w:rsidRPr="002E6516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F5579E" w:rsidP="00111814">
      <w:pPr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ab/>
      </w:r>
      <w:r w:rsidRPr="002E6516">
        <w:rPr>
          <w:sz w:val="28"/>
          <w:szCs w:val="28"/>
        </w:rPr>
        <w:t>При назначен</w:t>
      </w:r>
      <w:r w:rsidRPr="002E6516">
        <w:rPr>
          <w:sz w:val="28"/>
          <w:szCs w:val="28"/>
        </w:rPr>
        <w:t>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</w:t>
      </w:r>
      <w:r w:rsidRPr="002E6516">
        <w:rPr>
          <w:sz w:val="28"/>
          <w:szCs w:val="28"/>
        </w:rPr>
        <w:t>стративную ответственность.</w:t>
      </w:r>
      <w:r w:rsidRPr="002E6516">
        <w:rPr>
          <w:rFonts w:eastAsia="MS Mincho"/>
          <w:sz w:val="28"/>
          <w:szCs w:val="28"/>
        </w:rPr>
        <w:tab/>
      </w:r>
    </w:p>
    <w:p w:rsidR="00111814" w:rsidRPr="002E6516" w:rsidP="00F5579E">
      <w:pPr>
        <w:ind w:firstLine="708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 xml:space="preserve">Доказательств наличия обстоятельств, отягчающих административную ответственность, не представлено. </w:t>
      </w:r>
      <w:r w:rsidR="0018013A">
        <w:rPr>
          <w:rFonts w:eastAsia="MS Mincho"/>
          <w:sz w:val="28"/>
          <w:szCs w:val="28"/>
        </w:rPr>
        <w:t xml:space="preserve"> Оплату штрафа после составления протокола мировой судья относит к обстоятельствам, смягчающим административную </w:t>
      </w:r>
      <w:r w:rsidR="00281025">
        <w:rPr>
          <w:rFonts w:eastAsia="MS Mincho"/>
          <w:sz w:val="28"/>
          <w:szCs w:val="28"/>
        </w:rPr>
        <w:t>ответственность</w:t>
      </w:r>
      <w:r w:rsidR="0018013A">
        <w:rPr>
          <w:rFonts w:eastAsia="MS Mincho"/>
          <w:sz w:val="28"/>
          <w:szCs w:val="28"/>
        </w:rPr>
        <w:t>.</w:t>
      </w:r>
    </w:p>
    <w:p w:rsidR="00111814" w:rsidRPr="002E6516" w:rsidP="00111814">
      <w:pPr>
        <w:ind w:firstLine="708"/>
        <w:jc w:val="both"/>
        <w:rPr>
          <w:sz w:val="28"/>
          <w:szCs w:val="28"/>
        </w:rPr>
      </w:pPr>
      <w:r w:rsidRPr="002E6516">
        <w:rPr>
          <w:sz w:val="28"/>
          <w:szCs w:val="28"/>
        </w:rP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F5579E" w:rsidP="00111814">
      <w:pPr>
        <w:jc w:val="both"/>
        <w:rPr>
          <w:rFonts w:eastAsia="MS Mincho"/>
          <w:sz w:val="28"/>
          <w:szCs w:val="28"/>
        </w:rPr>
      </w:pPr>
      <w:r w:rsidRPr="002E6516">
        <w:rPr>
          <w:sz w:val="28"/>
          <w:szCs w:val="28"/>
        </w:rPr>
        <w:t xml:space="preserve">            </w:t>
      </w:r>
      <w:r w:rsidRPr="002E6516">
        <w:rPr>
          <w:rFonts w:eastAsia="MS Mincho"/>
          <w:sz w:val="28"/>
          <w:szCs w:val="28"/>
        </w:rPr>
        <w:t>На основании изложенного, руководствуясь ст. ст.</w:t>
      </w:r>
      <w:r w:rsidRPr="002E6516">
        <w:rPr>
          <w:rFonts w:eastAsia="MS Mincho"/>
          <w:sz w:val="28"/>
          <w:szCs w:val="28"/>
        </w:rPr>
        <w:t xml:space="preserve"> 3.5, ч. 1 ст. 20.25 Кодекса об административных правонарушениях, мировой судья</w:t>
      </w:r>
    </w:p>
    <w:p w:rsidR="00D9408E" w:rsidRPr="002E6516" w:rsidP="00111814">
      <w:pPr>
        <w:jc w:val="both"/>
        <w:rPr>
          <w:rFonts w:eastAsia="MS Mincho"/>
          <w:sz w:val="28"/>
          <w:szCs w:val="28"/>
        </w:rPr>
      </w:pPr>
    </w:p>
    <w:p w:rsidR="00546C6A" w:rsidRPr="002E6516" w:rsidP="00546C6A">
      <w:pPr>
        <w:rPr>
          <w:rFonts w:eastAsia="MS Mincho"/>
          <w:sz w:val="28"/>
          <w:szCs w:val="28"/>
        </w:rPr>
      </w:pPr>
      <w:r w:rsidRPr="002E6516">
        <w:rPr>
          <w:rFonts w:eastAsia="MS Mincho"/>
          <w:b/>
          <w:sz w:val="28"/>
          <w:szCs w:val="28"/>
        </w:rPr>
        <w:tab/>
      </w:r>
      <w:r w:rsidRPr="002E6516">
        <w:rPr>
          <w:rFonts w:eastAsia="MS Mincho"/>
          <w:b/>
          <w:sz w:val="28"/>
          <w:szCs w:val="28"/>
        </w:rPr>
        <w:tab/>
      </w:r>
      <w:r w:rsidRPr="002E6516">
        <w:rPr>
          <w:rFonts w:eastAsia="MS Mincho"/>
          <w:b/>
          <w:sz w:val="28"/>
          <w:szCs w:val="28"/>
        </w:rPr>
        <w:tab/>
      </w:r>
      <w:r w:rsidRPr="002E6516">
        <w:rPr>
          <w:rFonts w:eastAsia="MS Mincho"/>
          <w:b/>
          <w:sz w:val="28"/>
          <w:szCs w:val="28"/>
        </w:rPr>
        <w:tab/>
      </w:r>
      <w:r w:rsidRPr="002E6516">
        <w:rPr>
          <w:rFonts w:eastAsia="MS Mincho"/>
          <w:b/>
          <w:sz w:val="28"/>
          <w:szCs w:val="28"/>
        </w:rPr>
        <w:tab/>
      </w:r>
      <w:r w:rsidRPr="002E6516">
        <w:rPr>
          <w:rFonts w:eastAsia="MS Mincho"/>
          <w:sz w:val="28"/>
          <w:szCs w:val="28"/>
        </w:rPr>
        <w:t>ПОСТАНОВИЛ:</w:t>
      </w:r>
    </w:p>
    <w:p w:rsidR="00546C6A" w:rsidRPr="0018013A" w:rsidP="00546C6A">
      <w:pPr>
        <w:rPr>
          <w:rFonts w:eastAsia="MS Mincho"/>
          <w:b/>
          <w:sz w:val="16"/>
          <w:szCs w:val="16"/>
        </w:rPr>
      </w:pPr>
    </w:p>
    <w:p w:rsidR="00546C6A" w:rsidRPr="002E6516" w:rsidP="00546C6A">
      <w:pPr>
        <w:ind w:firstLine="708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>Гражданина</w:t>
      </w:r>
      <w:r w:rsidRPr="00280B07" w:rsidR="00280B07">
        <w:rPr>
          <w:rFonts w:eastAsia="MS Mincho"/>
          <w:sz w:val="28"/>
          <w:szCs w:val="28"/>
        </w:rPr>
        <w:t xml:space="preserve"> </w:t>
      </w:r>
      <w:r w:rsidR="00281025">
        <w:rPr>
          <w:rFonts w:eastAsia="MS Mincho"/>
          <w:sz w:val="28"/>
          <w:szCs w:val="28"/>
        </w:rPr>
        <w:t>Шахтамирова Хасайна Залимхановича</w:t>
      </w:r>
      <w:r w:rsidRPr="002E6516" w:rsidR="00B473C6">
        <w:rPr>
          <w:rFonts w:eastAsia="MS Mincho"/>
          <w:sz w:val="28"/>
          <w:szCs w:val="28"/>
        </w:rPr>
        <w:t xml:space="preserve"> </w:t>
      </w:r>
      <w:r w:rsidRPr="002E6516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1 ст. 20.25 КоАП РФ, и назн</w:t>
      </w:r>
      <w:r w:rsidRPr="002E6516">
        <w:rPr>
          <w:rFonts w:eastAsia="MS Mincho"/>
          <w:sz w:val="28"/>
          <w:szCs w:val="28"/>
        </w:rPr>
        <w:t xml:space="preserve">ачить ему наказание в виде административного штрафа в сумме </w:t>
      </w:r>
      <w:r w:rsidR="0018013A">
        <w:rPr>
          <w:rFonts w:eastAsia="MS Mincho"/>
          <w:sz w:val="28"/>
          <w:szCs w:val="28"/>
        </w:rPr>
        <w:t>1</w:t>
      </w:r>
      <w:r w:rsidRPr="002E6516" w:rsidR="00B473C6">
        <w:rPr>
          <w:rFonts w:eastAsia="MS Mincho"/>
          <w:sz w:val="28"/>
          <w:szCs w:val="28"/>
        </w:rPr>
        <w:t>0</w:t>
      </w:r>
      <w:r w:rsidRPr="002E6516" w:rsidR="00740731">
        <w:rPr>
          <w:rFonts w:eastAsia="MS Mincho"/>
          <w:sz w:val="28"/>
          <w:szCs w:val="28"/>
        </w:rPr>
        <w:t>00</w:t>
      </w:r>
      <w:r w:rsidRPr="002E6516">
        <w:rPr>
          <w:rFonts w:eastAsia="MS Mincho"/>
          <w:sz w:val="28"/>
          <w:szCs w:val="28"/>
        </w:rPr>
        <w:t xml:space="preserve"> (</w:t>
      </w:r>
      <w:r w:rsidR="0018013A">
        <w:rPr>
          <w:rFonts w:eastAsia="MS Mincho"/>
          <w:sz w:val="28"/>
          <w:szCs w:val="28"/>
        </w:rPr>
        <w:t>одна</w:t>
      </w:r>
      <w:r w:rsidRPr="002E6516" w:rsidR="001E5319">
        <w:rPr>
          <w:rFonts w:eastAsia="MS Mincho"/>
          <w:sz w:val="28"/>
          <w:szCs w:val="28"/>
        </w:rPr>
        <w:t xml:space="preserve"> тысяч</w:t>
      </w:r>
      <w:r w:rsidR="0018013A">
        <w:rPr>
          <w:rFonts w:eastAsia="MS Mincho"/>
          <w:sz w:val="28"/>
          <w:szCs w:val="28"/>
        </w:rPr>
        <w:t>а</w:t>
      </w:r>
      <w:r w:rsidRPr="002E6516">
        <w:rPr>
          <w:rFonts w:eastAsia="MS Mincho"/>
          <w:sz w:val="28"/>
          <w:szCs w:val="28"/>
        </w:rPr>
        <w:t>) рублей.</w:t>
      </w:r>
    </w:p>
    <w:p w:rsidR="00303039" w:rsidRPr="0018013A" w:rsidP="00303039">
      <w:pPr>
        <w:ind w:firstLine="708"/>
        <w:jc w:val="both"/>
        <w:rPr>
          <w:rFonts w:eastAsia="MS Mincho"/>
          <w:b/>
          <w:sz w:val="28"/>
          <w:szCs w:val="28"/>
        </w:rPr>
      </w:pPr>
      <w:r w:rsidRPr="002E6516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2E6516">
        <w:rPr>
          <w:sz w:val="28"/>
          <w:szCs w:val="28"/>
        </w:rPr>
        <w:t xml:space="preserve">03100643000000018700 Получатель: УФК по Ханты-Мансийскому автономному округу – Югре (Департамент административного </w:t>
      </w:r>
      <w:r w:rsidRPr="002E6516">
        <w:rPr>
          <w:sz w:val="28"/>
          <w:szCs w:val="28"/>
        </w:rPr>
        <w:t>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</w:t>
      </w:r>
      <w:r w:rsidRPr="002E6516">
        <w:rPr>
          <w:sz w:val="28"/>
          <w:szCs w:val="28"/>
        </w:rPr>
        <w:t xml:space="preserve">дящий в состав единого казначейского счета (ЕКС) 40102810245370000007; БИК 007162163, ОКТМО – </w:t>
      </w:r>
      <w:r w:rsidRPr="0018013A">
        <w:rPr>
          <w:sz w:val="28"/>
          <w:szCs w:val="28"/>
        </w:rPr>
        <w:t>71885000, ИНН 8601073664, КПП 860101001, л/сч. 04872</w:t>
      </w:r>
      <w:r w:rsidRPr="0018013A">
        <w:rPr>
          <w:sz w:val="28"/>
          <w:szCs w:val="28"/>
          <w:lang w:val="en-US"/>
        </w:rPr>
        <w:t>D</w:t>
      </w:r>
      <w:r w:rsidRPr="0018013A">
        <w:rPr>
          <w:sz w:val="28"/>
          <w:szCs w:val="28"/>
        </w:rPr>
        <w:t xml:space="preserve">08080, </w:t>
      </w:r>
      <w:r w:rsidRPr="0018013A">
        <w:rPr>
          <w:rFonts w:eastAsia="MS Mincho"/>
          <w:sz w:val="28"/>
          <w:szCs w:val="28"/>
        </w:rPr>
        <w:t>КБК 72011601203019000140, УИН</w:t>
      </w:r>
      <w:r w:rsidRPr="0018013A" w:rsidR="00280B07">
        <w:rPr>
          <w:sz w:val="28"/>
          <w:szCs w:val="28"/>
        </w:rPr>
        <w:t xml:space="preserve"> </w:t>
      </w:r>
      <w:r>
        <w:rPr>
          <w:sz w:val="28"/>
          <w:szCs w:val="28"/>
        </w:rPr>
        <w:t>---</w:t>
      </w:r>
      <w:r w:rsidR="00281025">
        <w:rPr>
          <w:sz w:val="28"/>
          <w:szCs w:val="28"/>
        </w:rPr>
        <w:t xml:space="preserve"> </w:t>
      </w:r>
      <w:r w:rsidRPr="0018013A">
        <w:rPr>
          <w:rFonts w:eastAsia="MS Mincho"/>
          <w:sz w:val="28"/>
          <w:szCs w:val="28"/>
        </w:rPr>
        <w:t xml:space="preserve">(в случае непринятия платежа с указанным УИН </w:t>
      </w:r>
      <w:r w:rsidRPr="0018013A">
        <w:rPr>
          <w:rFonts w:eastAsia="MS Mincho"/>
          <w:sz w:val="28"/>
          <w:szCs w:val="28"/>
        </w:rPr>
        <w:t>платежной системой указать УИН «0», известив о платеже мирового судью).</w:t>
      </w:r>
    </w:p>
    <w:p w:rsidR="007D1FFB" w:rsidRPr="002E6516" w:rsidP="007D1F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13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18013A">
        <w:rPr>
          <w:sz w:val="28"/>
          <w:szCs w:val="28"/>
        </w:rPr>
        <w:t>административный штраф должен быть уплачен лицом, привлеченным к админист</w:t>
      </w:r>
      <w:r w:rsidRPr="0018013A">
        <w:rPr>
          <w:sz w:val="28"/>
          <w:szCs w:val="28"/>
        </w:rPr>
        <w:t>ративной ответственности, не позднее шестидесяти дней со дня вступления постановления</w:t>
      </w:r>
      <w:r w:rsidRPr="002E6516">
        <w:rPr>
          <w:sz w:val="28"/>
          <w:szCs w:val="28"/>
        </w:rPr>
        <w:t xml:space="preserve">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</w:t>
      </w:r>
      <w:r w:rsidRPr="002E6516">
        <w:rPr>
          <w:sz w:val="28"/>
          <w:szCs w:val="28"/>
        </w:rPr>
        <w:t>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</w:t>
      </w:r>
      <w:r w:rsidRPr="002E6516">
        <w:rPr>
          <w:sz w:val="28"/>
          <w:szCs w:val="28"/>
        </w:rPr>
        <w:t xml:space="preserve">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</w:t>
      </w:r>
      <w:r w:rsidRPr="002E6516">
        <w:rPr>
          <w:sz w:val="28"/>
          <w:szCs w:val="28"/>
        </w:rPr>
        <w:t>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Pr="002E6516" w:rsidR="007A20FF">
        <w:rPr>
          <w:sz w:val="28"/>
          <w:szCs w:val="28"/>
        </w:rPr>
        <w:t xml:space="preserve"> </w:t>
      </w:r>
      <w:r w:rsidRPr="002E6516">
        <w:rPr>
          <w:sz w:val="28"/>
          <w:szCs w:val="28"/>
        </w:rPr>
        <w:t>При отсутствии документа, свидетельствующего об уплате администрат</w:t>
      </w:r>
      <w:r w:rsidRPr="002E6516">
        <w:rPr>
          <w:sz w:val="28"/>
          <w:szCs w:val="28"/>
        </w:rPr>
        <w:t xml:space="preserve">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2E6516">
          <w:rPr>
            <w:sz w:val="28"/>
            <w:szCs w:val="28"/>
          </w:rPr>
          <w:t>части 1</w:t>
        </w:r>
      </w:hyperlink>
      <w:r w:rsidRPr="002E6516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</w:t>
      </w:r>
      <w:r w:rsidRPr="002E6516">
        <w:rPr>
          <w:sz w:val="28"/>
          <w:szCs w:val="28"/>
        </w:rPr>
        <w:t xml:space="preserve">тренном федеральным законодательством. </w:t>
      </w:r>
    </w:p>
    <w:p w:rsidR="00641AAF" w:rsidRPr="002E6516" w:rsidP="007D1FFB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2E6516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5579E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D9408E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D9408E" w:rsidRPr="002E6516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641AAF" w:rsidRPr="002E6516" w:rsidP="0004446B">
      <w:pPr>
        <w:rPr>
          <w:rFonts w:eastAsia="MS Mincho"/>
          <w:sz w:val="28"/>
          <w:szCs w:val="28"/>
        </w:rPr>
      </w:pPr>
      <w:r w:rsidRPr="002E6516">
        <w:rPr>
          <w:rFonts w:eastAsia="MS Mincho"/>
          <w:b/>
          <w:sz w:val="28"/>
          <w:szCs w:val="28"/>
        </w:rPr>
        <w:tab/>
      </w:r>
      <w:r w:rsidRPr="002E6516">
        <w:rPr>
          <w:rFonts w:eastAsia="MS Mincho"/>
          <w:sz w:val="28"/>
          <w:szCs w:val="28"/>
        </w:rPr>
        <w:t>Мировой судья</w:t>
      </w:r>
      <w:r w:rsidRPr="002E6516">
        <w:rPr>
          <w:rFonts w:eastAsia="MS Mincho"/>
          <w:sz w:val="28"/>
          <w:szCs w:val="28"/>
        </w:rPr>
        <w:tab/>
      </w:r>
      <w:r w:rsidRPr="002E6516">
        <w:rPr>
          <w:rFonts w:eastAsia="MS Mincho"/>
          <w:sz w:val="28"/>
          <w:szCs w:val="28"/>
        </w:rPr>
        <w:tab/>
      </w:r>
      <w:r w:rsidRPr="002E6516">
        <w:rPr>
          <w:rFonts w:eastAsia="MS Mincho"/>
          <w:sz w:val="28"/>
          <w:szCs w:val="28"/>
        </w:rPr>
        <w:tab/>
      </w:r>
      <w:r w:rsidRPr="002E6516">
        <w:rPr>
          <w:rFonts w:eastAsia="MS Mincho"/>
          <w:sz w:val="28"/>
          <w:szCs w:val="28"/>
        </w:rPr>
        <w:tab/>
      </w:r>
      <w:r w:rsidRPr="002E6516">
        <w:rPr>
          <w:rFonts w:eastAsia="MS Mincho"/>
          <w:sz w:val="28"/>
          <w:szCs w:val="28"/>
        </w:rPr>
        <w:tab/>
      </w:r>
      <w:r w:rsidRPr="002E6516">
        <w:rPr>
          <w:rFonts w:eastAsia="MS Mincho"/>
          <w:sz w:val="28"/>
          <w:szCs w:val="28"/>
        </w:rPr>
        <w:tab/>
      </w:r>
      <w:r w:rsidRPr="002E6516">
        <w:rPr>
          <w:rFonts w:eastAsia="MS Mincho"/>
          <w:sz w:val="28"/>
          <w:szCs w:val="28"/>
        </w:rPr>
        <w:tab/>
        <w:t xml:space="preserve">Клочков А.А.  </w:t>
      </w:r>
      <w:r w:rsidRPr="002E6516">
        <w:rPr>
          <w:rFonts w:eastAsia="MS Mincho"/>
          <w:sz w:val="28"/>
          <w:szCs w:val="28"/>
        </w:rPr>
        <w:tab/>
      </w:r>
    </w:p>
    <w:sectPr w:rsidSect="00D9408E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178DA"/>
    <w:rsid w:val="00020AE9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4446B"/>
    <w:rsid w:val="00052C63"/>
    <w:rsid w:val="00054047"/>
    <w:rsid w:val="000541EA"/>
    <w:rsid w:val="00055113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2D98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679A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1814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13E4"/>
    <w:rsid w:val="00172078"/>
    <w:rsid w:val="001736D9"/>
    <w:rsid w:val="001738FF"/>
    <w:rsid w:val="00173A3E"/>
    <w:rsid w:val="001745A7"/>
    <w:rsid w:val="0018013A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0138"/>
    <w:rsid w:val="00280B07"/>
    <w:rsid w:val="00281025"/>
    <w:rsid w:val="00281CB2"/>
    <w:rsid w:val="00281D51"/>
    <w:rsid w:val="002823F1"/>
    <w:rsid w:val="002827E6"/>
    <w:rsid w:val="00284E81"/>
    <w:rsid w:val="00284FD8"/>
    <w:rsid w:val="00292D59"/>
    <w:rsid w:val="002947AB"/>
    <w:rsid w:val="00296F27"/>
    <w:rsid w:val="00297AB2"/>
    <w:rsid w:val="002A0675"/>
    <w:rsid w:val="002A0FDC"/>
    <w:rsid w:val="002A2962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6516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2A8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7616D"/>
    <w:rsid w:val="00382535"/>
    <w:rsid w:val="003839AC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85EB3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396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49B9"/>
    <w:rsid w:val="00626DD5"/>
    <w:rsid w:val="0063306F"/>
    <w:rsid w:val="00641770"/>
    <w:rsid w:val="00641AAF"/>
    <w:rsid w:val="00642FB1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427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1D57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67B"/>
    <w:rsid w:val="00740731"/>
    <w:rsid w:val="00742950"/>
    <w:rsid w:val="00742956"/>
    <w:rsid w:val="007471E5"/>
    <w:rsid w:val="00747D43"/>
    <w:rsid w:val="00754C12"/>
    <w:rsid w:val="00755646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E02B6"/>
    <w:rsid w:val="007F1421"/>
    <w:rsid w:val="007F15CD"/>
    <w:rsid w:val="007F4E35"/>
    <w:rsid w:val="007F5009"/>
    <w:rsid w:val="00804983"/>
    <w:rsid w:val="0080517E"/>
    <w:rsid w:val="008112B7"/>
    <w:rsid w:val="00812FD1"/>
    <w:rsid w:val="0081358E"/>
    <w:rsid w:val="00827ACD"/>
    <w:rsid w:val="00830657"/>
    <w:rsid w:val="008310A7"/>
    <w:rsid w:val="008351AF"/>
    <w:rsid w:val="00837F72"/>
    <w:rsid w:val="00843872"/>
    <w:rsid w:val="0084397D"/>
    <w:rsid w:val="008439A8"/>
    <w:rsid w:val="00853863"/>
    <w:rsid w:val="00854159"/>
    <w:rsid w:val="008564F2"/>
    <w:rsid w:val="00861340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1AD6"/>
    <w:rsid w:val="00903E83"/>
    <w:rsid w:val="0091221B"/>
    <w:rsid w:val="009222BF"/>
    <w:rsid w:val="00922A4A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2526"/>
    <w:rsid w:val="00B97097"/>
    <w:rsid w:val="00B97BF6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9408E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264B"/>
    <w:rsid w:val="00E311D7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76E4D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579E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0609"/>
    <w:rsid w:val="00FA58F0"/>
    <w:rsid w:val="00FA60DF"/>
    <w:rsid w:val="00FA6C13"/>
    <w:rsid w:val="00FA7E4A"/>
    <w:rsid w:val="00FB0525"/>
    <w:rsid w:val="00FB1432"/>
    <w:rsid w:val="00FB1B5C"/>
    <w:rsid w:val="00FB51C4"/>
    <w:rsid w:val="00FC1C00"/>
    <w:rsid w:val="00FC255C"/>
    <w:rsid w:val="00FC3BA9"/>
    <w:rsid w:val="00FC42BA"/>
    <w:rsid w:val="00FE2B42"/>
    <w:rsid w:val="00FE3885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